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0a2cc5ab7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SELBEKK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SELBEKK INVEST AS</w:t>
      </w:r>
    </w:p>
    <w:sectPr>
      <w:headerReference xmlns:r="http://schemas.openxmlformats.org/officeDocument/2006/relationships" w:type="default" r:id="R3f5959929b0d4c7f"/>
      <w:footerReference xmlns:r="http://schemas.openxmlformats.org/officeDocument/2006/relationships" w:type="default" r:id="R5b3684f1b4a2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SELBEKK INVEST AS   ·   Org.nr 989 431 668   ·   Vikavegen 35A   ·   7340 OPPDAL   ·   oystein@selbekk.net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959929b0d4c7f" /><Relationship Type="http://schemas.openxmlformats.org/officeDocument/2006/relationships/footer" Target="/word/footer1.xml" Id="R5b3684f1b4a2494c" /></Relationships>
</file>