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fcb654fc3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872e92e5ed654190"/>
      <w:footerReference xmlns:r="http://schemas.openxmlformats.org/officeDocument/2006/relationships" w:type="default" r:id="R1460f1e6154f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e92e5ed654190" /><Relationship Type="http://schemas.openxmlformats.org/officeDocument/2006/relationships/footer" Target="/word/footer1.xml" Id="R1460f1e6154f4d74" /></Relationships>
</file>