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ad78a3d8b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24c929eaa4afa"/>
      <w:footerReference xmlns:r="http://schemas.openxmlformats.org/officeDocument/2006/relationships" w:type="default" r:id="Rab76159d4b4a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24c929eaa4afa" /><Relationship Type="http://schemas.openxmlformats.org/officeDocument/2006/relationships/footer" Target="/word/footer1.xml" Id="Rab76159d4b4a4964" /></Relationships>
</file>