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be30894e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d50ca0121cd844bb"/>
      <w:footerReference xmlns:r="http://schemas.openxmlformats.org/officeDocument/2006/relationships" w:type="default" r:id="R79a1f8c82796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ca0121cd844bb" /><Relationship Type="http://schemas.openxmlformats.org/officeDocument/2006/relationships/footer" Target="/word/footer1.xml" Id="R79a1f8c827964bb8" /></Relationships>
</file>