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f13e0a1b9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SKJAKER ADVISORY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53465c412a28480a"/>
      <w:footerReference xmlns:r="http://schemas.openxmlformats.org/officeDocument/2006/relationships" w:type="default" r:id="R65cefd29e70a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65c412a28480a" /><Relationship Type="http://schemas.openxmlformats.org/officeDocument/2006/relationships/footer" Target="/word/footer1.xml" Id="R65cefd29e70a45fa" /></Relationships>
</file>