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2351f292e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a58b4c11bdd44054"/>
      <w:footerReference xmlns:r="http://schemas.openxmlformats.org/officeDocument/2006/relationships" w:type="default" r:id="R294b44a05faa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b4c11bdd44054" /><Relationship Type="http://schemas.openxmlformats.org/officeDocument/2006/relationships/footer" Target="/word/footer1.xml" Id="R294b44a05faa491d" /></Relationships>
</file>