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13edd3f55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1a33e941148ea"/>
      <w:footerReference xmlns:r="http://schemas.openxmlformats.org/officeDocument/2006/relationships" w:type="default" r:id="Re19bd6926584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1a33e941148ea" /><Relationship Type="http://schemas.openxmlformats.org/officeDocument/2006/relationships/footer" Target="/word/footer1.xml" Id="Re19bd69265844b22" /></Relationships>
</file>