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ce9baf72094c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FLUGSTAD CONSULTING AS</w:t>
      </w:r>
    </w:p>
    <w:sectPr>
      <w:headerReference xmlns:r="http://schemas.openxmlformats.org/officeDocument/2006/relationships" w:type="default" r:id="Rd6a213e31f3741d2"/>
      <w:footerReference xmlns:r="http://schemas.openxmlformats.org/officeDocument/2006/relationships" w:type="default" r:id="Ree4d871c654f4e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FLUGSTAD CONSULTING AS   ·   Org.nr 989 937 855   ·   Torkesvingen 7   ·   2819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FLUGSTAD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a213e31f3741d2" /><Relationship Type="http://schemas.openxmlformats.org/officeDocument/2006/relationships/footer" Target="/word/footer1.xml" Id="Ree4d871c654f4eb1" /></Relationships>
</file>