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b025f3334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ARMSTRONG SCI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ARMSTRONG SCI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2cb28bd974848"/>
      <w:footerReference xmlns:r="http://schemas.openxmlformats.org/officeDocument/2006/relationships" w:type="default" r:id="Rcfb04ceab689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ARMSTRONG SCI AS   ·   Org.nr 990 160 996   ·   Dalsveien 8C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ARMSTRONG SCI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2cb28bd974848" /><Relationship Type="http://schemas.openxmlformats.org/officeDocument/2006/relationships/footer" Target="/word/footer1.xml" Id="Rcfb04ceab6894776" /></Relationships>
</file>