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715321c52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4ee3450b9467d"/>
      <w:footerReference xmlns:r="http://schemas.openxmlformats.org/officeDocument/2006/relationships" w:type="default" r:id="Rc552102f6024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AS   ·   Org.nr 990 222 967   ·   Masteveien 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4ee3450b9467d" /><Relationship Type="http://schemas.openxmlformats.org/officeDocument/2006/relationships/footer" Target="/word/footer1.xml" Id="Rc552102f60244e89" /></Relationships>
</file>