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cc663265f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8eead58468aa4e11"/>
      <w:footerReference xmlns:r="http://schemas.openxmlformats.org/officeDocument/2006/relationships" w:type="default" r:id="R149922cbae5f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ad58468aa4e11" /><Relationship Type="http://schemas.openxmlformats.org/officeDocument/2006/relationships/footer" Target="/word/footer1.xml" Id="R149922cbae5f4a06" /></Relationships>
</file>