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b21ef6eea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4b516d88ed4e81"/>
      <w:footerReference xmlns:r="http://schemas.openxmlformats.org/officeDocument/2006/relationships" w:type="default" r:id="R7567ccee2fd3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DIRGI AS   ·   Org.nr 990 324 441   ·   c/o Are Figved, Gamle Drammensvei 172A   ·   1365 BLOMMENHOLM   ·   90572177@mobilpost.no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b516d88ed4e81" /><Relationship Type="http://schemas.openxmlformats.org/officeDocument/2006/relationships/footer" Target="/word/footer1.xml" Id="R7567ccee2fd34132" /></Relationships>
</file>