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5f251b1964f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EIKVÅG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EIKVÅG HOLDING AS</w:t>
      </w:r>
    </w:p>
    <w:sectPr>
      <w:headerReference xmlns:r="http://schemas.openxmlformats.org/officeDocument/2006/relationships" w:type="default" r:id="Ref6407ac889d40f1"/>
      <w:footerReference xmlns:r="http://schemas.openxmlformats.org/officeDocument/2006/relationships" w:type="default" r:id="Rc469114a88f149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6407ac889d40f1" /><Relationship Type="http://schemas.openxmlformats.org/officeDocument/2006/relationships/footer" Target="/word/footer1.xml" Id="Rc469114a88f1493a" /></Relationships>
</file>