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1d916aeb4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47c6f299c7cb47e4"/>
      <w:footerReference xmlns:r="http://schemas.openxmlformats.org/officeDocument/2006/relationships" w:type="default" r:id="R061aabf64ced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6f299c7cb47e4" /><Relationship Type="http://schemas.openxmlformats.org/officeDocument/2006/relationships/footer" Target="/word/footer1.xml" Id="R061aabf64ced4c81" /></Relationships>
</file>