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f320d118a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 HOLDING HOV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 HOLDING HOV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3c237f50db42c8"/>
      <w:footerReference xmlns:r="http://schemas.openxmlformats.org/officeDocument/2006/relationships" w:type="default" r:id="Rb0f9d241806c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c237f50db42c8" /><Relationship Type="http://schemas.openxmlformats.org/officeDocument/2006/relationships/footer" Target="/word/footer1.xml" Id="Rb0f9d241806c4c87" /></Relationships>
</file>