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ad56c6501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3de8d39a943fc"/>
      <w:footerReference xmlns:r="http://schemas.openxmlformats.org/officeDocument/2006/relationships" w:type="default" r:id="R20b0fc2764d6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3de8d39a943fc" /><Relationship Type="http://schemas.openxmlformats.org/officeDocument/2006/relationships/footer" Target="/word/footer1.xml" Id="R20b0fc2764d64fbb" /></Relationships>
</file>