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6505a78df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JHA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JHA AS</w:t>
      </w:r>
    </w:p>
    <w:sectPr>
      <w:headerReference xmlns:r="http://schemas.openxmlformats.org/officeDocument/2006/relationships" w:type="default" r:id="Rfed56779615f4b38"/>
      <w:footerReference xmlns:r="http://schemas.openxmlformats.org/officeDocument/2006/relationships" w:type="default" r:id="R5043a4f28545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JHA AS   ·   Org.nr 990 653 631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JHA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56779615f4b38" /><Relationship Type="http://schemas.openxmlformats.org/officeDocument/2006/relationships/footer" Target="/word/footer1.xml" Id="R5043a4f285454088" /></Relationships>
</file>