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bc8f5251a4c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1392f0d93d974ea1"/>
      <w:footerReference xmlns:r="http://schemas.openxmlformats.org/officeDocument/2006/relationships" w:type="default" r:id="R4fee4713ce6b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2f0d93d974ea1" /><Relationship Type="http://schemas.openxmlformats.org/officeDocument/2006/relationships/footer" Target="/word/footer1.xml" Id="R4fee4713ce6b49b7" /></Relationships>
</file>