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fcfd38a65a4d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SØR-NORGE FORRETNINGSPARTNER AS</w:t>
      </w:r>
    </w:p>
    <w:sectPr>
      <w:headerReference xmlns:r="http://schemas.openxmlformats.org/officeDocument/2006/relationships" w:type="default" r:id="R4fda4025143544aa"/>
      <w:footerReference xmlns:r="http://schemas.openxmlformats.org/officeDocument/2006/relationships" w:type="default" r:id="R543fc189af964f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FORRETNINGSPARTNER AS   ·   Org.nr 990 945 748   ·   Christen Tranes gate 35   ·   4007 STAVANGER   ·   post@sr-bank-fp.no   ·   www.sr-bank-fp.no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FORRETNINGSPARTNER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da4025143544aa" /><Relationship Type="http://schemas.openxmlformats.org/officeDocument/2006/relationships/footer" Target="/word/footer1.xml" Id="R543fc189af964f52" /></Relationships>
</file>