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ed94a5b4f347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451227f4cb8e4cfc"/>
      <w:footerReference xmlns:r="http://schemas.openxmlformats.org/officeDocument/2006/relationships" w:type="default" r:id="R022525a6abaf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227f4cb8e4cfc" /><Relationship Type="http://schemas.openxmlformats.org/officeDocument/2006/relationships/footer" Target="/word/footer1.xml" Id="R022525a6abaf41f5" /></Relationships>
</file>