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e1f0bf4f3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B-S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B-S REGNSKAP AS</w:t>
      </w:r>
    </w:p>
    <w:sectPr>
      <w:headerReference xmlns:r="http://schemas.openxmlformats.org/officeDocument/2006/relationships" w:type="default" r:id="Rd70f397fd41f4a22"/>
      <w:footerReference xmlns:r="http://schemas.openxmlformats.org/officeDocument/2006/relationships" w:type="default" r:id="R5ba505896660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f397fd41f4a22" /><Relationship Type="http://schemas.openxmlformats.org/officeDocument/2006/relationships/footer" Target="/word/footer1.xml" Id="R5ba505896660488c" /></Relationships>
</file>