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199806de4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c390480b4abc497c"/>
      <w:footerReference xmlns:r="http://schemas.openxmlformats.org/officeDocument/2006/relationships" w:type="default" r:id="R93de4747b059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0480b4abc497c" /><Relationship Type="http://schemas.openxmlformats.org/officeDocument/2006/relationships/footer" Target="/word/footer1.xml" Id="R93de4747b059499d" /></Relationships>
</file>