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124c98ae5043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AUSLAND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AUSLAND INVEST AS</w:t>
      </w:r>
    </w:p>
    <w:sectPr>
      <w:headerReference xmlns:r="http://schemas.openxmlformats.org/officeDocument/2006/relationships" w:type="default" r:id="R45a48656c1c74272"/>
      <w:footerReference xmlns:r="http://schemas.openxmlformats.org/officeDocument/2006/relationships" w:type="default" r:id="R8b1d1ed891c946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AUSLAND INVEST AS   ·   Org.nr 991 869 786   ·   Kystveien 40   ·   4841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a48656c1c74272" /><Relationship Type="http://schemas.openxmlformats.org/officeDocument/2006/relationships/footer" Target="/word/footer1.xml" Id="R8b1d1ed891c946d5" /></Relationships>
</file>