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0fdb031e34d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LØ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5547d851b4d4c84"/>
      <w:footerReference xmlns:r="http://schemas.openxmlformats.org/officeDocument/2006/relationships" w:type="default" r:id="R081a618bf95940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547d851b4d4c84" /><Relationship Type="http://schemas.openxmlformats.org/officeDocument/2006/relationships/footer" Target="/word/footer1.xml" Id="R081a618bf9594002" /></Relationships>
</file>