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daddff091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SEWELL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636ed7bc36354fcf"/>
      <w:footerReference xmlns:r="http://schemas.openxmlformats.org/officeDocument/2006/relationships" w:type="default" r:id="R8fa1104960eb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ed7bc36354fcf" /><Relationship Type="http://schemas.openxmlformats.org/officeDocument/2006/relationships/footer" Target="/word/footer1.xml" Id="R8fa1104960eb4afa" /></Relationships>
</file>