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37b2266224c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LITU AS</w:t>
      </w:r>
    </w:p>
    <w:sectPr>
      <w:headerReference xmlns:r="http://schemas.openxmlformats.org/officeDocument/2006/relationships" w:type="default" r:id="R62b4ff037dd64db5"/>
      <w:footerReference xmlns:r="http://schemas.openxmlformats.org/officeDocument/2006/relationships" w:type="default" r:id="R0349c0d85ea3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LITU AS   ·   Org.nr 992 049 359   ·   Akslabakken 28   ·   5252 SØREIDGREND   ·   Tlf. 55 99 02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4ff037dd64db5" /><Relationship Type="http://schemas.openxmlformats.org/officeDocument/2006/relationships/footer" Target="/word/footer1.xml" Id="R0349c0d85ea34bab" /></Relationships>
</file>