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e03075c20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CASI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CASI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5ccd09d184a4e"/>
      <w:footerReference xmlns:r="http://schemas.openxmlformats.org/officeDocument/2006/relationships" w:type="default" r:id="Rc7d2a325b9ee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CASI FINANS AS   ·   Org.nr 992 097 299   ·   Fagerbakken 15   ·   1813 ASKIM   ·   Tlf. 23 27 96 00   ·   panfinnsen@mac.com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CASI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5ccd09d184a4e" /><Relationship Type="http://schemas.openxmlformats.org/officeDocument/2006/relationships/footer" Target="/word/footer1.xml" Id="Rc7d2a325b9ee419a" /></Relationships>
</file>