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753410ce9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3f74fab5a1af4ce3"/>
      <w:footerReference xmlns:r="http://schemas.openxmlformats.org/officeDocument/2006/relationships" w:type="default" r:id="R99a079a17a7c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4fab5a1af4ce3" /><Relationship Type="http://schemas.openxmlformats.org/officeDocument/2006/relationships/footer" Target="/word/footer1.xml" Id="R99a079a17a7c4fe2" /></Relationships>
</file>