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fc63ed588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5dbd4cda04794"/>
      <w:footerReference xmlns:r="http://schemas.openxmlformats.org/officeDocument/2006/relationships" w:type="default" r:id="R5f148ef40953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5dbd4cda04794" /><Relationship Type="http://schemas.openxmlformats.org/officeDocument/2006/relationships/footer" Target="/word/footer1.xml" Id="R5f148ef409534a46" /></Relationships>
</file>