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82b15befc641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CAPAX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CAPAX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65933a5a9d4d91"/>
      <w:footerReference xmlns:r="http://schemas.openxmlformats.org/officeDocument/2006/relationships" w:type="default" r:id="R0965145f789245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65933a5a9d4d91" /><Relationship Type="http://schemas.openxmlformats.org/officeDocument/2006/relationships/footer" Target="/word/footer1.xml" Id="R0965145f7892452f" /></Relationships>
</file>