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22312273943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CAPAX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CAPAX AS</w:t>
      </w:r>
    </w:p>
    <w:sectPr>
      <w:headerReference xmlns:r="http://schemas.openxmlformats.org/officeDocument/2006/relationships" w:type="default" r:id="R7332dab58b684deb"/>
      <w:footerReference xmlns:r="http://schemas.openxmlformats.org/officeDocument/2006/relationships" w:type="default" r:id="R8b9e32fd349d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32dab58b684deb" /><Relationship Type="http://schemas.openxmlformats.org/officeDocument/2006/relationships/footer" Target="/word/footer1.xml" Id="R8b9e32fd349d497f" /></Relationships>
</file>