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787454b0f4e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bf3a88b5b64df3"/>
      <w:footerReference xmlns:r="http://schemas.openxmlformats.org/officeDocument/2006/relationships" w:type="default" r:id="Re3b4898244c0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f3a88b5b64df3" /><Relationship Type="http://schemas.openxmlformats.org/officeDocument/2006/relationships/footer" Target="/word/footer1.xml" Id="Re3b4898244c048f2" /></Relationships>
</file>