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25c7f73b3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a9e379e021c94d43"/>
      <w:footerReference xmlns:r="http://schemas.openxmlformats.org/officeDocument/2006/relationships" w:type="default" r:id="Ref7e20a7a9e7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379e021c94d43" /><Relationship Type="http://schemas.openxmlformats.org/officeDocument/2006/relationships/footer" Target="/word/footer1.xml" Id="Ref7e20a7a9e7445e" /></Relationships>
</file>