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6b264076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NORSET AGRI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NORSET AGRI AS</w:t>
      </w:r>
    </w:p>
    <w:sectPr>
      <w:headerReference xmlns:r="http://schemas.openxmlformats.org/officeDocument/2006/relationships" w:type="default" r:id="R02d374bbac53419c"/>
      <w:footerReference xmlns:r="http://schemas.openxmlformats.org/officeDocument/2006/relationships" w:type="default" r:id="R3fe9f8d47139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374bbac53419c" /><Relationship Type="http://schemas.openxmlformats.org/officeDocument/2006/relationships/footer" Target="/word/footer1.xml" Id="R3fe9f8d4713941ec" /></Relationships>
</file>