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146d180d04c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AUGUST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c30223e5a1de4a3c"/>
      <w:footerReference xmlns:r="http://schemas.openxmlformats.org/officeDocument/2006/relationships" w:type="default" r:id="Re5e8d546fd6b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223e5a1de4a3c" /><Relationship Type="http://schemas.openxmlformats.org/officeDocument/2006/relationships/footer" Target="/word/footer1.xml" Id="Re5e8d546fd6b468b" /></Relationships>
</file>