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e021ddfbf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SEFLAND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SEFLAND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35f452d8c42b9"/>
      <w:footerReference xmlns:r="http://schemas.openxmlformats.org/officeDocument/2006/relationships" w:type="default" r:id="Ra3fe0eb6b346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SEFLAND INVEST AS   ·   Org.nr 992 471 360   ·   Rognestien 9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SEFLAND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35f452d8c42b9" /><Relationship Type="http://schemas.openxmlformats.org/officeDocument/2006/relationships/footer" Target="/word/footer1.xml" Id="Ra3fe0eb6b3464caf" /></Relationships>
</file>