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e9a4a2534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4c6fae16b4cdd"/>
      <w:footerReference xmlns:r="http://schemas.openxmlformats.org/officeDocument/2006/relationships" w:type="default" r:id="R375fb91849c6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4c6fae16b4cdd" /><Relationship Type="http://schemas.openxmlformats.org/officeDocument/2006/relationships/footer" Target="/word/footer1.xml" Id="R375fb91849c6458e" /></Relationships>
</file>