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508877ed4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ECM INVEST AS</w:t>
      </w:r>
    </w:p>
    <w:sectPr>
      <w:headerReference xmlns:r="http://schemas.openxmlformats.org/officeDocument/2006/relationships" w:type="default" r:id="R4e235b5dd30d4c4d"/>
      <w:footerReference xmlns:r="http://schemas.openxmlformats.org/officeDocument/2006/relationships" w:type="default" r:id="R124ebe5e451f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ECM INVEST AS   ·   Org.nr 993 045 128   ·   Båtstøjordet 103   ·   1363 HØVIK   ·   martinre@math.uio.no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35b5dd30d4c4d" /><Relationship Type="http://schemas.openxmlformats.org/officeDocument/2006/relationships/footer" Target="/word/footer1.xml" Id="R124ebe5e451f4249" /></Relationships>
</file>