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aacf0ebeb47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ALVA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Skjeberg,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ALVA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ef700c32dc4b78"/>
      <w:footerReference xmlns:r="http://schemas.openxmlformats.org/officeDocument/2006/relationships" w:type="default" r:id="Ra8825ecf99c1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ALVA REGNSKAP AS   ·   Org.nr 993 085 405   ·   Fladebyveien 1   ·   1746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f700c32dc4b78" /><Relationship Type="http://schemas.openxmlformats.org/officeDocument/2006/relationships/footer" Target="/word/footer1.xml" Id="Ra8825ecf99c14712" /></Relationships>
</file>