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478e8efa1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520af16744aa7"/>
      <w:footerReference xmlns:r="http://schemas.openxmlformats.org/officeDocument/2006/relationships" w:type="default" r:id="R969a8f3b2af3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20af16744aa7" /><Relationship Type="http://schemas.openxmlformats.org/officeDocument/2006/relationships/footer" Target="/word/footer1.xml" Id="R969a8f3b2af34bd4" /></Relationships>
</file>