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f4b64679a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KCL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KCL HOLDING AS</w:t>
      </w:r>
    </w:p>
    <w:sectPr>
      <w:headerReference xmlns:r="http://schemas.openxmlformats.org/officeDocument/2006/relationships" w:type="default" r:id="R53db2d67977541a0"/>
      <w:footerReference xmlns:r="http://schemas.openxmlformats.org/officeDocument/2006/relationships" w:type="default" r:id="R0d962cee3b07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KCL HOLDING AS   ·   Org.nr 993 147 753   ·   Treskeveien 26A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KCL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b2d67977541a0" /><Relationship Type="http://schemas.openxmlformats.org/officeDocument/2006/relationships/footer" Target="/word/footer1.xml" Id="R0d962cee3b074304" /></Relationships>
</file>