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8fcfb651a4b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e5a8a9348c4a2c"/>
      <w:footerReference xmlns:r="http://schemas.openxmlformats.org/officeDocument/2006/relationships" w:type="default" r:id="R93f23a4936c9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AS   ·   Org.nr 993 426 741   ·   Fruens alle 20A   ·   4623 KRISTIANSAND S   ·   arne.gunnar.holvik@gablerwassum.no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5a8a9348c4a2c" /><Relationship Type="http://schemas.openxmlformats.org/officeDocument/2006/relationships/footer" Target="/word/footer1.xml" Id="R93f23a4936c94e69" /></Relationships>
</file>