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18c683e47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PITLINGEN AS</w:t>
      </w:r>
    </w:p>
    <w:sectPr>
      <w:headerReference xmlns:r="http://schemas.openxmlformats.org/officeDocument/2006/relationships" w:type="default" r:id="R6cfb42bf27034c84"/>
      <w:footerReference xmlns:r="http://schemas.openxmlformats.org/officeDocument/2006/relationships" w:type="default" r:id="R178cb556683b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PITLINGEN AS   ·   Org.nr 993 428 027   ·   Gamleveien 44B   ·   4370 EGERSUND   ·   Tlf. 51 46 50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b42bf27034c84" /><Relationship Type="http://schemas.openxmlformats.org/officeDocument/2006/relationships/footer" Target="/word/footer1.xml" Id="R178cb556683b4a1c" /></Relationships>
</file>