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24addf8fd4c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BJØRNAFJORDEN VENSTRE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BJØRNAFJORDEN VENSTRE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f2710bfcb043f6"/>
      <w:footerReference xmlns:r="http://schemas.openxmlformats.org/officeDocument/2006/relationships" w:type="default" r:id="Rf209333e3a004d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BJØRNAFJORDEN VENSTRE   ·   Org.nr 993 859 974   ·   c/o Vegard Strønen, Eidsvegen 66   ·   5211 OS   ·   stronenv@gmail.com   ·   www.venstre.no/lokal/vestland/bjornafjorden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BJØRNAFJORDEN VENSTRE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2710bfcb043f6" /><Relationship Type="http://schemas.openxmlformats.org/officeDocument/2006/relationships/footer" Target="/word/footer1.xml" Id="Rf209333e3a004ddf" /></Relationships>
</file>