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9b4ee1878749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BJØRNAFJORDEN VENSTRE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BJØRNAFJORDEN VENSTRE</w:t>
      </w:r>
    </w:p>
    <w:sectPr>
      <w:headerReference xmlns:r="http://schemas.openxmlformats.org/officeDocument/2006/relationships" w:type="default" r:id="R42f7761dbc46475c"/>
      <w:footerReference xmlns:r="http://schemas.openxmlformats.org/officeDocument/2006/relationships" w:type="default" r:id="R9b915ad5ac0a49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BJØRNAFJORDEN VENSTRE   ·   Org.nr 993 859 974   ·   c/o Vegard Strønen, Eidsvegen 66   ·   5211 OS   ·   stronenv@gmail.com   ·   www.venstre.no/lokal/vestland/bjornafjorden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BJØRNAFJORDEN VENSTRE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f7761dbc46475c" /><Relationship Type="http://schemas.openxmlformats.org/officeDocument/2006/relationships/footer" Target="/word/footer1.xml" Id="R9b915ad5ac0a4945" /></Relationships>
</file>