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d12d51655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f250c8f98457b"/>
      <w:footerReference xmlns:r="http://schemas.openxmlformats.org/officeDocument/2006/relationships" w:type="default" r:id="R5c268aba0561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ASAH AS   ·   Org.nr 993 918 539   ·   Kjøiaveien 30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f250c8f98457b" /><Relationship Type="http://schemas.openxmlformats.org/officeDocument/2006/relationships/footer" Target="/word/footer1.xml" Id="R5c268aba056140e0" /></Relationships>
</file>