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a11f526ae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56ee2ad2f9f5470b"/>
      <w:footerReference xmlns:r="http://schemas.openxmlformats.org/officeDocument/2006/relationships" w:type="default" r:id="Rf91c19a07d7b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e2ad2f9f5470b" /><Relationship Type="http://schemas.openxmlformats.org/officeDocument/2006/relationships/footer" Target="/word/footer1.xml" Id="Rf91c19a07d7b4851" /></Relationships>
</file>