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6449f465f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HABITAT MCI AS</w:t>
      </w:r>
    </w:p>
    <w:sectPr>
      <w:headerReference xmlns:r="http://schemas.openxmlformats.org/officeDocument/2006/relationships" w:type="default" r:id="R0638b40a2fb34768"/>
      <w:footerReference xmlns:r="http://schemas.openxmlformats.org/officeDocument/2006/relationships" w:type="default" r:id="R1c9bb5d21c98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8b40a2fb34768" /><Relationship Type="http://schemas.openxmlformats.org/officeDocument/2006/relationships/footer" Target="/word/footer1.xml" Id="R1c9bb5d21c9848b0" /></Relationships>
</file>