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f7894355e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94696545942d42c1"/>
      <w:footerReference xmlns:r="http://schemas.openxmlformats.org/officeDocument/2006/relationships" w:type="default" r:id="Rc3875f84ad45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96545942d42c1" /><Relationship Type="http://schemas.openxmlformats.org/officeDocument/2006/relationships/footer" Target="/word/footer1.xml" Id="Rc3875f84ad454d80" /></Relationships>
</file>