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fea19981b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OLSSON &amp; CO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4bfe29fdd74745a7"/>
      <w:footerReference xmlns:r="http://schemas.openxmlformats.org/officeDocument/2006/relationships" w:type="default" r:id="R02ddbbebb0c5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e29fdd74745a7" /><Relationship Type="http://schemas.openxmlformats.org/officeDocument/2006/relationships/footer" Target="/word/footer1.xml" Id="R02ddbbebb0c54d3a" /></Relationships>
</file>